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1E55F3" w:rsidTr="004A1264">
        <w:tc>
          <w:tcPr>
            <w:tcW w:w="3936" w:type="dxa"/>
          </w:tcPr>
          <w:p w:rsidR="001E55F3" w:rsidRDefault="001E55F3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1E55F3" w:rsidRPr="008B7C11" w:rsidRDefault="00753B24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1E55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1E55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1E55F3" w:rsidRDefault="001E55F3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753B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753B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станицы </w:t>
            </w:r>
            <w:r w:rsidRPr="00201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Новомарьевско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201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753B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753B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753B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753B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753B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753B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№ </w:t>
            </w:r>
            <w:r w:rsidR="00753B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1E55F3" w:rsidRDefault="001E55F3" w:rsidP="001E55F3">
      <w:pPr>
        <w:tabs>
          <w:tab w:val="left" w:pos="6480"/>
        </w:tabs>
        <w:suppressAutoHyphens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E55F3" w:rsidRDefault="001E55F3" w:rsidP="001E55F3">
      <w:pPr>
        <w:tabs>
          <w:tab w:val="left" w:pos="6480"/>
        </w:tabs>
        <w:suppressAutoHyphens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021A8" w:rsidRPr="001E55F3" w:rsidRDefault="007021A8" w:rsidP="001E55F3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ПЕРЕЧЕНЬ ЗАКОНОДАТЕЛЬНЫХ И НОРМАТИВНЫХ ДОКУМЕНТОВ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Земельный </w:t>
      </w:r>
      <w:hyperlink r:id="rId9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Градостроительный </w:t>
      </w:r>
      <w:hyperlink r:id="rId10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Водный </w:t>
      </w:r>
      <w:hyperlink r:id="rId11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Лесной </w:t>
      </w:r>
      <w:hyperlink r:id="rId12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3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1E55F3">
        <w:rPr>
          <w:rFonts w:ascii="Times New Roman" w:hAnsi="Times New Roman" w:cs="Times New Roman"/>
          <w:color w:val="000000"/>
          <w:sz w:val="28"/>
          <w:szCs w:val="28"/>
        </w:rPr>
        <w:t xml:space="preserve"> от 25 июня 2002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73-ФЗ «Об объектах культурного наследия (памятниках истории и культуры) народов Российской Федерации»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4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от 10 января 2002г.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7-ФЗ «Об охране окружающей среды»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5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от 3 марта 1995г.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27-ФЗ «О недрах»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6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от 14 марта 1995г.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33-ФЗ «Об особо охраняемых природных территориях» 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7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от 6 октября 2003г.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154-ФЗ «Об общих принципах организации местного самоуправления в Российской Федерации»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8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1995г.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174-ФЗ «Об экологической экспертизе»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9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от 12 января 1996г.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8-ФЗ «О погребении и похоронном деле»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0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от 30 марта 1999г.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52-ФЗ «О санитарно-эпидемиологическом благополучии населения»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1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от 4 сентября 1999г.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96-ФЗ «Об охране атмосферного воздуха»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2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от 27 декабря 2002г.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184-ФЗ «О техническом регулировании»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3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от 30 декабря 2009г.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384-ФЗ «Технический регламент о безопасности зданий и сооружений»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4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от 22 июля 2008г.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123-ФЗ «Технический регламент о требованиях пожарной безопасности»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5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от 21 июля 1997г.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116-ФЗ «О промышленной безопасности опасных производственных объектов»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6" w:history="1">
        <w:r w:rsidRPr="001E55F3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2009г.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7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3 июля 1996г.</w:t>
      </w:r>
      <w:r w:rsidR="007021A8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lastRenderedPageBreak/>
        <w:t>№</w:t>
      </w:r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1063-р «Социальные нормативы и нормы»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8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23 мая 2006г. </w:t>
      </w:r>
      <w:r w:rsidR="007021A8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E55F3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306 «Об утверждении Правил установления и определения нормативов потребления коммунальных услуг»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ГОСТ 17.5.1.01-83. Охрана природы. Рекультивация земель. Термины и определения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ГОСТ 17.6.3.01-78*. Охрана природы. Флора. Охрана и рациональное использование лесов зеленых зон городов. Общие требования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9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Классификация нарушенных земель для рекультивации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ГОСТ 17.1.5.02-80. Охрана природы. Гидросфера. Гигиенические требования к зонам рекреации водных объектов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0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 xml:space="preserve">ГОСТ </w:t>
        </w:r>
        <w:proofErr w:type="gramStart"/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Р</w:t>
        </w:r>
        <w:proofErr w:type="gramEnd"/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 xml:space="preserve"> 51232-98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. Вода питьевая. Гигиенические требования и </w:t>
      </w:r>
      <w:proofErr w:type="gramStart"/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1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ГОСТ 17.5.3.01-78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Состав и размер зеленых зон городов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2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ГОСТ 17.5.3.04-83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Общие требования к рекультивации земель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3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ГОСТ 2761-84*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Источники централизованного хозяйственно-питьевого водоснабжения. Гигиенические, технические требования и правила выбора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4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Классификация нарушенных земель для рекультивации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ГОСТ 17.6.3.01-78. Охрана природы. Флора. Охрана и рациональное использование лесов зеленых зон городов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5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ГОСТ 22283-88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Шум авиационный. Допустимые уровни шума на территории жилой застройки и методы его измерения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6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ГОСТ 23337-78*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Шум. Методы измерения шума на селитебной территории и в помещениях жилых и общественных зданий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7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ГОСТ 23961-80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Метрополитены. Габариты приближения строений, оборудования и подвижного состава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ГОСТ 12.3.047-98. Пожарная безопасность технологических процессов. Общие требования. Методы контроля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8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СП 14.13330.2011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«СНиП II-7-81*. Строительство в сейсмических районах»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9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СП 51.13330.2011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«СНиП 23-03-2003. Защита от шума»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0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СП 18.13330.2011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«СНиП II-89-80*. Генеральные планы промышленных предприятий»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1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СНиП 23-01-99*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Строительная климатология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2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СП 21.13330.2010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«СНиП 2.01.09-91. Здания и сооружения на подрабатываемых территориях и </w:t>
      </w:r>
      <w:proofErr w:type="spellStart"/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просадочных</w:t>
      </w:r>
      <w:proofErr w:type="spellEnd"/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грунтах»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3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СП 34.13330.2010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2.05.02-85*. Автомобильные дороги»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4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СНиП 32-03-96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Аэродромы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5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СП 31.13330.2010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2.04.02-84*. Водоснабжение. Наружные сети и сооружения»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6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СП 32.13330.2010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2.04.03-85. Канализация. Наружные сети и </w:t>
      </w:r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сооружения»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7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СП 36.13330.2010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2.05.06-85*. Магистральные трубопроводы»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8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СНиП 2.06.15-85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Инженерная защита территории от затопления и подтопления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9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СП 58.13330.2010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«СНиП 33-01-2003. Гидротехнические сооружения. Основные положения»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0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СНиП 41-02-2003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Тепловые сети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1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СП 62.13330.2011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«СНиП 42-01-2002. Газораспределительные системы»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2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СП 54.13330.2011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«СНиП 31-01-2003. Здания жилые многоквартирные»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3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СНиП 31-06-2009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Общественные здания и сооружения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4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СНиП 2.05.13-90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Нефтепродуктопроводы, прокладываемые на территории городов и других населенных пунктов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5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СНиП 22-01-95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Геофизика опасных природных воздействий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6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СП 52.13330.2010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«СНиП 23-05-95*. Естественное и искусственное освещение»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7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СП 59.13330.2010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 «СНиП 35-01-2001. Доступность зданий и сооружений для маломобильных групп населения»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8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СанПиН 2.1.2.1002-00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жилым зданиям и помещениям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9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СанПиН 42-128-4690-88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Санитарные правила содержания территорий населенных мест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СанПиН 2605-82. Санитарные нормы и правила обеспечения инсоляцией жилых и общественных зданий и территорий жилой застройки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СанПиН 3077-84. Санитарные нормы допустимого шума в помещениях жилых и общественных зданий и на территории жилой застройки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0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СанПиН 2.1.8/2.2.4.1383-03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размещению и эксплуатации передающих радиотехнических объектов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СанПиН 2963-84. Временные санитарные нормы и правила защиты населения от воздействия магнитных полей, создаваемых радиотехническими объектами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1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СанПиН 2971-84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СанПиН 2.1.6.983-00. Гигиенические требования к обеспечению качества атмосферного воздуха населенных мест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СанПиН 2.1.4.544-96. Требования к качеству воды нецентрализованного водоснабжения. Санитарная охрана источников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СанПиН 2.1.4.559-96. Питьевая вода. Гигиенические требования к качеству воды централизованных систем питьевого водоснабжения. Контроль качества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2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СанПиН 2.1.4.1110-02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Зоны санитарной охраны источников водоснабжения и водопроводов питьевого назначения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3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СанПиН 2.1.5.980-00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охране поверхностных вод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 xml:space="preserve">СанПиН 2.1.4.027-95. Зоны санитарной охраны источников </w:t>
      </w:r>
      <w:r w:rsidRPr="001E55F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водоснабжения и водопроводов хозяйственно-питьевого назначения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СанПиН 4631-88. Санитарные правила и нормы охраны прибрежных вод морей от загрязнения в местах водопользования населения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СанПиН 42-128-4433-87. Санитарные нормы допустимых концентраций химических веществ в почве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СанПиН 4946-89. Санитарные правила по охране атмосферного воздуха населенных мест</w:t>
      </w:r>
    </w:p>
    <w:p w:rsidR="00EC1573" w:rsidRPr="001E55F3" w:rsidRDefault="00EC1573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5F3">
        <w:rPr>
          <w:rFonts w:ascii="Times New Roman" w:hAnsi="Times New Roman" w:cs="Times New Roman"/>
          <w:color w:val="000000"/>
          <w:sz w:val="28"/>
          <w:szCs w:val="28"/>
        </w:rPr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4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СН 2.2.4/2.1.8.562-96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Шум на рабочих местах, в помещениях жилых, общественных зданий и на территории жилой застройки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5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СН 2.2.4/2.1.8.556-96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Производственная вибрация, вибрация в помещениях жилых и общественных зданий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6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СанПиН 2.2.1/2.1.1.1076-01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инсоляции и солнцезащите помещений жилых и общественных зданий и территорий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7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СанПиН 2.2.1/2.1.1.1200-03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Санитарно-защитные зоны и санитарная классификация предприятий, сооружений и иных объектов</w:t>
      </w:r>
    </w:p>
    <w:p w:rsidR="00EC1573" w:rsidRPr="001E55F3" w:rsidRDefault="00AD68AB" w:rsidP="001E55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8" w:history="1">
        <w:r w:rsidR="00EC1573" w:rsidRPr="001E55F3">
          <w:rPr>
            <w:rStyle w:val="a3"/>
            <w:rFonts w:ascii="Times New Roman" w:hAnsi="Times New Roman" w:cs="Times New Roman"/>
            <w:sz w:val="28"/>
            <w:szCs w:val="28"/>
          </w:rPr>
          <w:t>СанПиН 2.1.7.1287-03</w:t>
        </w:r>
      </w:hyperlink>
      <w:r w:rsidR="00EC1573" w:rsidRPr="001E55F3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качеству почвы.</w:t>
      </w:r>
    </w:p>
    <w:p w:rsidR="00EC1573" w:rsidRPr="001E55F3" w:rsidRDefault="00EC1573" w:rsidP="001E55F3">
      <w:pPr>
        <w:pStyle w:val="dktexjustify"/>
        <w:widowControl w:val="0"/>
        <w:shd w:val="clear" w:color="auto" w:fill="FFFFFF"/>
        <w:suppressAutoHyphens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80DF8" w:rsidRDefault="00880DF8" w:rsidP="001E55F3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751AEA" w:rsidRDefault="00751AEA" w:rsidP="001E55F3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1E55F3" w:rsidRDefault="001E55F3" w:rsidP="001E55F3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1E55F3" w:rsidRPr="001E55F3" w:rsidRDefault="00AD68AB" w:rsidP="00AD68AB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bookmarkStart w:id="0" w:name="_GoBack"/>
      <w:bookmarkEnd w:id="0"/>
    </w:p>
    <w:sectPr w:rsidR="001E55F3" w:rsidRPr="001E55F3" w:rsidSect="007021A8">
      <w:headerReference w:type="default" r:id="rId6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80A" w:rsidRDefault="00AE580A" w:rsidP="00EC1573">
      <w:r>
        <w:separator/>
      </w:r>
    </w:p>
  </w:endnote>
  <w:endnote w:type="continuationSeparator" w:id="0">
    <w:p w:rsidR="00AE580A" w:rsidRDefault="00AE580A" w:rsidP="00EC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80A" w:rsidRDefault="00AE580A" w:rsidP="00EC1573">
      <w:r>
        <w:separator/>
      </w:r>
    </w:p>
  </w:footnote>
  <w:footnote w:type="continuationSeparator" w:id="0">
    <w:p w:rsidR="00AE580A" w:rsidRDefault="00AE580A" w:rsidP="00EC1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-1455548606"/>
      <w:docPartObj>
        <w:docPartGallery w:val="Page Numbers (Top of Page)"/>
        <w:docPartUnique/>
      </w:docPartObj>
    </w:sdtPr>
    <w:sdtEndPr/>
    <w:sdtContent>
      <w:p w:rsidR="00EC1573" w:rsidRPr="001E55F3" w:rsidRDefault="00EC1573" w:rsidP="001E55F3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E55F3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E55F3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1E55F3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D68AB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1E55F3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73"/>
    <w:rsid w:val="0013469B"/>
    <w:rsid w:val="001E55F3"/>
    <w:rsid w:val="003119BA"/>
    <w:rsid w:val="004A7DB4"/>
    <w:rsid w:val="00505B9B"/>
    <w:rsid w:val="007021A8"/>
    <w:rsid w:val="00751AEA"/>
    <w:rsid w:val="00753B24"/>
    <w:rsid w:val="007A41D7"/>
    <w:rsid w:val="00880DF8"/>
    <w:rsid w:val="00890CBF"/>
    <w:rsid w:val="00A45504"/>
    <w:rsid w:val="00AD68AB"/>
    <w:rsid w:val="00AE580A"/>
    <w:rsid w:val="00D23DE7"/>
    <w:rsid w:val="00D90525"/>
    <w:rsid w:val="00DA4203"/>
    <w:rsid w:val="00DD6269"/>
    <w:rsid w:val="00EC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D62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6269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1E5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D62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6269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1E5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48AF145C293890CBEA65CA6F7469666BACD3BF4737EAF123C4D8A5DFT2E3H" TargetMode="External"/><Relationship Id="rId18" Type="http://schemas.openxmlformats.org/officeDocument/2006/relationships/hyperlink" Target="consultantplus://offline/ref=9248AF145C293890CBEA65CA6F7469666BACDDBB463DEAF123C4D8A5DFT2E3H" TargetMode="External"/><Relationship Id="rId26" Type="http://schemas.openxmlformats.org/officeDocument/2006/relationships/hyperlink" Target="consultantplus://offline/ref=9248AF145C293890CBEA65CA6F7469666BACDDBB4332EAF123C4D8A5DFT2E3H" TargetMode="External"/><Relationship Id="rId39" Type="http://schemas.openxmlformats.org/officeDocument/2006/relationships/hyperlink" Target="consultantplus://offline/ref=9248AF145C293890CBEA7ADF6A7469666BABDDB84B3EB7FB2B9DD4A7TDE8H" TargetMode="External"/><Relationship Id="rId21" Type="http://schemas.openxmlformats.org/officeDocument/2006/relationships/hyperlink" Target="consultantplus://offline/ref=9248AF145C293890CBEA65CA6F7469666BABDBBE4437EAF123C4D8A5DFT2E3H" TargetMode="External"/><Relationship Id="rId34" Type="http://schemas.openxmlformats.org/officeDocument/2006/relationships/hyperlink" Target="consultantplus://offline/ref=9248AF145C293890CBEA7ADF6A7469666BAED8BE403EB7FB2B9DD4A7TDE8H" TargetMode="External"/><Relationship Id="rId42" Type="http://schemas.openxmlformats.org/officeDocument/2006/relationships/hyperlink" Target="consultantplus://offline/ref=9248AF145C293890CBEA7ADF6A7469666BADD2BC433EB7FB2B9DD4A7TDE8H" TargetMode="External"/><Relationship Id="rId47" Type="http://schemas.openxmlformats.org/officeDocument/2006/relationships/hyperlink" Target="consultantplus://offline/ref=9248AF145C293890CBEA7ADF6A7469666BAEDDBB4B3EB7FB2B9DD4A7TDE8H" TargetMode="External"/><Relationship Id="rId50" Type="http://schemas.openxmlformats.org/officeDocument/2006/relationships/hyperlink" Target="consultantplus://offline/ref=9248AF145C293890CBEA7ADF6A74696668AFDCB94963BDF37291D6TAE0H" TargetMode="External"/><Relationship Id="rId55" Type="http://schemas.openxmlformats.org/officeDocument/2006/relationships/hyperlink" Target="consultantplus://offline/ref=9248AF145C293890CBEA7ADF6A7469666BABDCB84963BDF37291D6TAE0H" TargetMode="External"/><Relationship Id="rId63" Type="http://schemas.openxmlformats.org/officeDocument/2006/relationships/hyperlink" Target="consultantplus://offline/ref=9248AF145C293890CBEA65CA6F74696663A0DBB9453EB7FB2B9DD4A7TDE8H" TargetMode="External"/><Relationship Id="rId68" Type="http://schemas.openxmlformats.org/officeDocument/2006/relationships/hyperlink" Target="consultantplus://offline/ref=9248AF145C293890CBEA65CA6F7469666CA1DBBF413EB7FB2B9DD4A7D82CE309E2113919C3653ET1E8H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48AF145C293890CBEA65CA6F7469666BABDBBE4436EAF123C4D8A5DFT2E3H" TargetMode="External"/><Relationship Id="rId29" Type="http://schemas.openxmlformats.org/officeDocument/2006/relationships/hyperlink" Target="consultantplus://offline/ref=9248AF145C293890CBEA7ADF6A7469666BAED8BE403EB7FB2B9DD4A7TDE8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48AF145C293890CBEA65CA6F7469666BADD9BD433CEAF123C4D8A5DFT2E3H" TargetMode="External"/><Relationship Id="rId24" Type="http://schemas.openxmlformats.org/officeDocument/2006/relationships/hyperlink" Target="consultantplus://offline/ref=9248AF145C293890CBEA65CA6F7469666BACD2B14436EAF123C4D8A5DFT2E3H" TargetMode="External"/><Relationship Id="rId32" Type="http://schemas.openxmlformats.org/officeDocument/2006/relationships/hyperlink" Target="consultantplus://offline/ref=9248AF145C293890CBEA7ADF6A7469666BAED8BA463EB7FB2B9DD4A7TDE8H" TargetMode="External"/><Relationship Id="rId37" Type="http://schemas.openxmlformats.org/officeDocument/2006/relationships/hyperlink" Target="consultantplus://offline/ref=9248AF145C293890CBEA7ADF6A74696668A0DABC4963BDF37291D6TAE0H" TargetMode="External"/><Relationship Id="rId40" Type="http://schemas.openxmlformats.org/officeDocument/2006/relationships/hyperlink" Target="consultantplus://offline/ref=9248AF145C293890CBEA7ADF6A7469666BABDDBC4A3EB7FB2B9DD4A7TDE8H" TargetMode="External"/><Relationship Id="rId45" Type="http://schemas.openxmlformats.org/officeDocument/2006/relationships/hyperlink" Target="consultantplus://offline/ref=9248AF145C293890CBEA7ADF6A7469666BADDDB94B3EB7FB2B9DD4A7TDE8H" TargetMode="External"/><Relationship Id="rId53" Type="http://schemas.openxmlformats.org/officeDocument/2006/relationships/hyperlink" Target="consultantplus://offline/ref=9248AF145C293890CBEA7ADF6A7469666BA9D9B94A3EB7FB2B9DD4A7TDE8H" TargetMode="External"/><Relationship Id="rId58" Type="http://schemas.openxmlformats.org/officeDocument/2006/relationships/hyperlink" Target="consultantplus://offline/ref=9248AF145C293890CBEA65CA6F74696663A0DABF433EB7FB2B9DD4A7TDE8H" TargetMode="External"/><Relationship Id="rId66" Type="http://schemas.openxmlformats.org/officeDocument/2006/relationships/hyperlink" Target="consultantplus://offline/ref=9248AF145C293890CBEA65CA6F74696669ACDAB9443EB7FB2B9DD4A7D82CE309E2113919C3653ET1E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48AF145C293890CBEA65CA6F7469666BACDCBA4332EAF123C4D8A5DFT2E3H" TargetMode="External"/><Relationship Id="rId23" Type="http://schemas.openxmlformats.org/officeDocument/2006/relationships/hyperlink" Target="consultantplus://offline/ref=9248AF145C293890CBEA65CA6F7469666BACD2BF433CEAF123C4D8A5DFT2E3H" TargetMode="External"/><Relationship Id="rId28" Type="http://schemas.openxmlformats.org/officeDocument/2006/relationships/hyperlink" Target="consultantplus://offline/ref=9248AF145C293890CBEA65CA6F7469666BACDFB94B34EAF123C4D8A5DFT2E3H" TargetMode="External"/><Relationship Id="rId36" Type="http://schemas.openxmlformats.org/officeDocument/2006/relationships/hyperlink" Target="consultantplus://offline/ref=9248AF145C293890CBEA7ADF6A7469666BA8DBBF4963BDF37291D6TAE0H" TargetMode="External"/><Relationship Id="rId49" Type="http://schemas.openxmlformats.org/officeDocument/2006/relationships/hyperlink" Target="consultantplus://offline/ref=9248AF145C293890CBEA7ADF6A7469666BADD9BD403EB7FB2B9DD4A7TDE8H" TargetMode="External"/><Relationship Id="rId57" Type="http://schemas.openxmlformats.org/officeDocument/2006/relationships/hyperlink" Target="consultantplus://offline/ref=9248AF145C293890CBEA7ADF6A7469666BACD3BA473EB7FB2B9DD4A7TDE8H" TargetMode="External"/><Relationship Id="rId61" Type="http://schemas.openxmlformats.org/officeDocument/2006/relationships/hyperlink" Target="consultantplus://offline/ref=9248AF145C293890CBEA65CA6F7469666BA8D8BA4331EAF123C4D8A5DFT2E3H" TargetMode="External"/><Relationship Id="rId10" Type="http://schemas.openxmlformats.org/officeDocument/2006/relationships/hyperlink" Target="consultantplus://offline/ref=9248AF145C293890CBEA65CA6F7469666BACDDBB4137EAF123C4D8A5DFT2E3H" TargetMode="External"/><Relationship Id="rId19" Type="http://schemas.openxmlformats.org/officeDocument/2006/relationships/hyperlink" Target="consultantplus://offline/ref=9248AF145C293890CBEA65CA6F7469666BABD9BB4B30EAF123C4D8A5DFT2E3H" TargetMode="External"/><Relationship Id="rId31" Type="http://schemas.openxmlformats.org/officeDocument/2006/relationships/hyperlink" Target="consultantplus://offline/ref=9248AF145C293890CBEA7ADF6A7469666BAEDBBE403EB7FB2B9DD4A7TDE8H" TargetMode="External"/><Relationship Id="rId44" Type="http://schemas.openxmlformats.org/officeDocument/2006/relationships/hyperlink" Target="consultantplus://offline/ref=9248AF145C293890CBEA7ADF6A7469666EADDEBE4963BDF37291D6TAE0H" TargetMode="External"/><Relationship Id="rId52" Type="http://schemas.openxmlformats.org/officeDocument/2006/relationships/hyperlink" Target="consultantplus://offline/ref=9248AF145C293890CBEA7ADF6A7469666BABDCB1473EB7FB2B9DD4A7TDE8H" TargetMode="External"/><Relationship Id="rId60" Type="http://schemas.openxmlformats.org/officeDocument/2006/relationships/hyperlink" Target="consultantplus://offline/ref=9248AF145C293890CBEA65CA6F7469666DACDEBA473EB7FB2B9DD4A7D82CE309E2113919C3653ET1EDH" TargetMode="External"/><Relationship Id="rId65" Type="http://schemas.openxmlformats.org/officeDocument/2006/relationships/hyperlink" Target="consultantplus://offline/ref=9248AF145C293890CBEA65CA6F74696663ABD2BC453EB7FB2B9DD4A7TDE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48AF145C293890CBEA65CA6F7469666BACDDBD4333EAF123C4D8A5DFT2E3H" TargetMode="External"/><Relationship Id="rId14" Type="http://schemas.openxmlformats.org/officeDocument/2006/relationships/hyperlink" Target="consultantplus://offline/ref=9248AF145C293890CBEA65CA6F7469666BACD2BF473CEAF123C4D8A5DFT2E3H" TargetMode="External"/><Relationship Id="rId22" Type="http://schemas.openxmlformats.org/officeDocument/2006/relationships/hyperlink" Target="consultantplus://offline/ref=9248AF145C293890CBEA65CA6F7469666BACD2B14535EAF123C4D8A5DFT2E3H" TargetMode="External"/><Relationship Id="rId27" Type="http://schemas.openxmlformats.org/officeDocument/2006/relationships/hyperlink" Target="consultantplus://offline/ref=9248AF145C293890CBEA65CA6F74696663AAD2B84A3EB7FB2B9DD4A7TDE8H" TargetMode="External"/><Relationship Id="rId30" Type="http://schemas.openxmlformats.org/officeDocument/2006/relationships/hyperlink" Target="consultantplus://offline/ref=9248AF145C293890CBEA7ADF6A7469666DA1D8B04963BDF37291D6TAE0H" TargetMode="External"/><Relationship Id="rId35" Type="http://schemas.openxmlformats.org/officeDocument/2006/relationships/hyperlink" Target="consultantplus://offline/ref=9248AF145C293890CBEA7ADF6A7469666BAEDEBD443EB7FB2B9DD4A7TDE8H" TargetMode="External"/><Relationship Id="rId43" Type="http://schemas.openxmlformats.org/officeDocument/2006/relationships/hyperlink" Target="consultantplus://offline/ref=9248AF145C293890CBEA7ADF6A7469666BAED9BF4A3EB7FB2B9DD4A7TDE8H" TargetMode="External"/><Relationship Id="rId48" Type="http://schemas.openxmlformats.org/officeDocument/2006/relationships/hyperlink" Target="consultantplus://offline/ref=9248AF145C293890CBEA7ADF6A7469666CAFD2B31469B5AA7E93TDE1H" TargetMode="External"/><Relationship Id="rId56" Type="http://schemas.openxmlformats.org/officeDocument/2006/relationships/hyperlink" Target="consultantplus://offline/ref=9248AF145C293890CBEA7ADF6A7469666BABDDB0423EB7FB2B9DD4A7TDE8H" TargetMode="External"/><Relationship Id="rId64" Type="http://schemas.openxmlformats.org/officeDocument/2006/relationships/hyperlink" Target="consultantplus://offline/ref=9248AF145C293890CBEA65CA6F7469666BA8D9B04230EAF123C4D8A5DFT2E3H" TargetMode="External"/><Relationship Id="rId69" Type="http://schemas.openxmlformats.org/officeDocument/2006/relationships/header" Target="header1.xml"/><Relationship Id="rId8" Type="http://schemas.openxmlformats.org/officeDocument/2006/relationships/hyperlink" Target="consultantplus://offline/ref=9248AF145C293890CBEA65CA6F74696668A0DDBD4963BDF37291D6TAE0H" TargetMode="External"/><Relationship Id="rId51" Type="http://schemas.openxmlformats.org/officeDocument/2006/relationships/hyperlink" Target="consultantplus://offline/ref=9248AF145C293890CBEA7ADF6A7469666BABDDBF403EB7FB2B9DD4A7TDE8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248AF145C293890CBEA65CA6F7469666BABD9BB4735EAF123C4D8A5DFT2E3H" TargetMode="External"/><Relationship Id="rId17" Type="http://schemas.openxmlformats.org/officeDocument/2006/relationships/hyperlink" Target="consultantplus://offline/ref=9248AF145C293890CBEA65CA6F7469666FACDFBD413EB7FB2B9DD4A7TDE8H" TargetMode="External"/><Relationship Id="rId25" Type="http://schemas.openxmlformats.org/officeDocument/2006/relationships/hyperlink" Target="consultantplus://offline/ref=9248AF145C293890CBEA65CA6F7469666BACD9B84036EAF123C4D8A5DFT2E3H" TargetMode="External"/><Relationship Id="rId33" Type="http://schemas.openxmlformats.org/officeDocument/2006/relationships/hyperlink" Target="consultantplus://offline/ref=9248AF145C293890CBEA7ADF6A7469666DAADDB84963BDF37291D6TAE0H" TargetMode="External"/><Relationship Id="rId38" Type="http://schemas.openxmlformats.org/officeDocument/2006/relationships/hyperlink" Target="consultantplus://offline/ref=9248AF145C293890CBEA7ADF6A7469666BABDDBF443EB7FB2B9DD4A7TDE8H" TargetMode="External"/><Relationship Id="rId46" Type="http://schemas.openxmlformats.org/officeDocument/2006/relationships/hyperlink" Target="consultantplus://offline/ref=9248AF145C293890CBEA7ADF6A7469666BADDCB1413EB7FB2B9DD4A7TDE8H" TargetMode="External"/><Relationship Id="rId59" Type="http://schemas.openxmlformats.org/officeDocument/2006/relationships/hyperlink" Target="consultantplus://offline/ref=9248AF145C293890CBEA65CA6F7469666BA8DBB04B35EAF123C4D8A5DFT2E3H" TargetMode="External"/><Relationship Id="rId67" Type="http://schemas.openxmlformats.org/officeDocument/2006/relationships/hyperlink" Target="consultantplus://offline/ref=9248AF145C293890CBEA65CA6F7469666BA8DFB14232EAF123C4D8A5DF23BC1EE5583518C3653F1FT7E4H" TargetMode="External"/><Relationship Id="rId20" Type="http://schemas.openxmlformats.org/officeDocument/2006/relationships/hyperlink" Target="consultantplus://offline/ref=9248AF145C293890CBEA65CA6F7469666BADDEBF4533EAF123C4D8A5DFT2E3H" TargetMode="External"/><Relationship Id="rId41" Type="http://schemas.openxmlformats.org/officeDocument/2006/relationships/hyperlink" Target="consultantplus://offline/ref=9248AF145C293890CBEA7ADF6A7469666DAED8BA4963BDF37291D6TAE0H" TargetMode="External"/><Relationship Id="rId54" Type="http://schemas.openxmlformats.org/officeDocument/2006/relationships/hyperlink" Target="consultantplus://offline/ref=9248AF145C293890CBEA7ADF6A7469666BABDEBA4963BDF37291D6TAE0H" TargetMode="External"/><Relationship Id="rId62" Type="http://schemas.openxmlformats.org/officeDocument/2006/relationships/hyperlink" Target="consultantplus://offline/ref=9248AF145C293890CBEA65CA6F7469666BABDABC423EB7FB2B9DD4A7D82CE309E2113919C3653ET1EDH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411F7-08C7-4B35-A1C0-A0AF6B751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2105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9</cp:revision>
  <cp:lastPrinted>2017-01-24T09:15:00Z</cp:lastPrinted>
  <dcterms:created xsi:type="dcterms:W3CDTF">2017-01-13T08:21:00Z</dcterms:created>
  <dcterms:modified xsi:type="dcterms:W3CDTF">2017-02-20T12:10:00Z</dcterms:modified>
</cp:coreProperties>
</file>